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>社保卡制卡标准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人社部制定社保卡数据采集个人照片标准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1、数据格式：电子版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2、照片像素大小：358像素(宽)×441像素(高)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3、背景、边框：白色背景，无边框。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4、颜色模式：24位RGB真彩色。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5、压缩方式：采用JPEG压缩技术，压缩品质因子70品质因子取值范围0~100)，一般照片的文件大小为30K~50K。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照片发送要求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照片命名规则：身份证号_姓名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jpg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如：452624197606013567</w:t>
      </w:r>
      <w:r>
        <w:rPr>
          <w:rFonts w:hint="eastAsia"/>
          <w:sz w:val="28"/>
          <w:szCs w:val="28"/>
          <w:lang w:val="en-US" w:eastAsia="zh-CN"/>
        </w:rPr>
        <w:t>_</w:t>
      </w:r>
      <w:r>
        <w:rPr>
          <w:rFonts w:hint="eastAsia"/>
          <w:sz w:val="28"/>
          <w:szCs w:val="28"/>
        </w:rPr>
        <w:t>张三</w:t>
      </w:r>
    </w:p>
    <w:p>
      <w:pPr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身份证号不能出错</w:t>
      </w:r>
      <w:r>
        <w:rPr>
          <w:rFonts w:hint="eastAsia"/>
          <w:sz w:val="28"/>
          <w:szCs w:val="28"/>
          <w:lang w:eastAsia="zh-CN"/>
        </w:rPr>
        <w:t>及相片必须严格按照标准办理</w:t>
      </w:r>
      <w:r>
        <w:rPr>
          <w:rFonts w:hint="eastAsia"/>
          <w:sz w:val="28"/>
          <w:szCs w:val="28"/>
        </w:rPr>
        <w:t>，否则</w:t>
      </w:r>
      <w:r>
        <w:rPr>
          <w:rFonts w:hint="eastAsia"/>
          <w:sz w:val="28"/>
          <w:szCs w:val="28"/>
          <w:lang w:eastAsia="zh-CN"/>
        </w:rPr>
        <w:t>社保</w:t>
      </w:r>
      <w:r>
        <w:rPr>
          <w:rFonts w:hint="eastAsia"/>
          <w:sz w:val="28"/>
          <w:szCs w:val="28"/>
        </w:rPr>
        <w:t>卡无法制作。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电子版</w:t>
      </w:r>
      <w:r>
        <w:rPr>
          <w:rFonts w:hint="eastAsia"/>
          <w:sz w:val="28"/>
          <w:szCs w:val="28"/>
          <w:lang w:eastAsia="zh-CN"/>
        </w:rPr>
        <w:t>相片</w:t>
      </w:r>
      <w:r>
        <w:rPr>
          <w:rFonts w:hint="eastAsia"/>
          <w:sz w:val="28"/>
          <w:szCs w:val="28"/>
        </w:rPr>
        <w:t>发</w:t>
      </w:r>
      <w:r>
        <w:rPr>
          <w:rFonts w:hint="eastAsia"/>
          <w:sz w:val="28"/>
          <w:szCs w:val="28"/>
          <w:lang w:eastAsia="zh-CN"/>
        </w:rPr>
        <w:t>至</w:t>
      </w: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"mailto:1257019182@qq.com"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5"/>
          <w:rFonts w:hint="eastAsia"/>
          <w:sz w:val="28"/>
          <w:szCs w:val="28"/>
        </w:rPr>
        <w:t>1257019182@</w:t>
      </w:r>
      <w:r>
        <w:rPr>
          <w:rStyle w:val="5"/>
          <w:rFonts w:hint="eastAsia"/>
          <w:sz w:val="28"/>
          <w:szCs w:val="28"/>
          <w:lang w:val="en-US" w:eastAsia="zh-CN"/>
        </w:rPr>
        <w:t>qq.com</w:t>
      </w:r>
      <w:r>
        <w:rPr>
          <w:rFonts w:hint="eastAsia"/>
          <w:sz w:val="28"/>
          <w:szCs w:val="28"/>
        </w:rPr>
        <w:fldChar w:fldCharType="end"/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5B6EB5"/>
    <w:multiLevelType w:val="singleLevel"/>
    <w:tmpl w:val="975B6E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74C6D"/>
    <w:rsid w:val="30931427"/>
    <w:rsid w:val="40094764"/>
    <w:rsid w:val="46C74C6D"/>
    <w:rsid w:val="6D535020"/>
    <w:rsid w:val="70E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2018-10-29T07:43:00Z</dcterms:created>
  <dc:creator>中意你i</dc:creator>
  <cp:lastModifiedBy>中意你i</cp:lastModifiedBy>
  <dcterms:modified xsi:type="dcterms:W3CDTF">2018-10-29T08:07:35Z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